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E" w:rsidRDefault="003D3CC9" w:rsidP="003D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C9">
        <w:rPr>
          <w:rFonts w:ascii="Times New Roman" w:hAnsi="Times New Roman" w:cs="Times New Roman"/>
          <w:b/>
          <w:sz w:val="24"/>
          <w:szCs w:val="24"/>
        </w:rPr>
        <w:t xml:space="preserve">PROCEDURY BEZPIECZEŃSTWA </w:t>
      </w:r>
    </w:p>
    <w:p w:rsidR="001277DE" w:rsidRDefault="003D3CC9" w:rsidP="003D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C9">
        <w:rPr>
          <w:rFonts w:ascii="Times New Roman" w:hAnsi="Times New Roman" w:cs="Times New Roman"/>
          <w:b/>
          <w:sz w:val="24"/>
          <w:szCs w:val="24"/>
        </w:rPr>
        <w:t xml:space="preserve">W OKRESIE PANDEMII </w:t>
      </w:r>
      <w:r w:rsidR="001277DE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:rsidR="001277DE" w:rsidRDefault="001277DE" w:rsidP="003D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</w:t>
      </w:r>
    </w:p>
    <w:p w:rsidR="003D3CC9" w:rsidRDefault="004F759D" w:rsidP="0012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1277DE">
        <w:rPr>
          <w:rFonts w:ascii="Times New Roman" w:hAnsi="Times New Roman" w:cs="Times New Roman"/>
          <w:b/>
          <w:sz w:val="24"/>
          <w:szCs w:val="24"/>
        </w:rPr>
        <w:t xml:space="preserve">  im. Księdza Jerzego Popiełuszki w Łowczowie</w:t>
      </w:r>
    </w:p>
    <w:p w:rsidR="003D3CC9" w:rsidRPr="003D3CC9" w:rsidRDefault="003D3CC9" w:rsidP="003D3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3649CC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649CC">
        <w:rPr>
          <w:rFonts w:ascii="Times New Roman" w:hAnsi="Times New Roman" w:cs="Times New Roman"/>
          <w:b/>
          <w:sz w:val="24"/>
          <w:szCs w:val="24"/>
        </w:rPr>
        <w:t>I. PODSTAWA PRAWNA: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Ustawa z dnia 5 grudnia 2008 r. o zapobieganiu oraz zwalczaniu zakażeń i chorób zakaźnych u ludzi (Dz. U. z 2019 r. poz.1239 ze zm.),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Ustawa z dnia 14 marca 1985 r. o Państwowej Inspekcji Sanitarnej (Dz. U. z 2019 r. poz. 59 ze zm.),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Ustawa z dnia 14 grudnia 2016 r. Prawo oświatowe (Dz. U. z 2019 r. poz. 1148 ze. zm.),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Rozporządzenie Ministra Edukacji Narodowej i Sportu w sprawie bezpieczeństwa i higieny w publicznych i niepublicznych szkołach i placówkach (Dz. U. z 2003 r. Nr 6 poz. 69 ze zm.),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COVID-19( Dz. U z 2020r. poz. 493),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374 567),</w:t>
      </w:r>
    </w:p>
    <w:p w:rsidR="003D3CC9" w:rsidRPr="003D3CC9" w:rsidRDefault="003D3CC9" w:rsidP="003D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D3CC9">
        <w:rPr>
          <w:rFonts w:ascii="Times New Roman" w:hAnsi="Times New Roman" w:cs="Times New Roman"/>
          <w:i/>
          <w:sz w:val="24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3649CC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649CC">
        <w:rPr>
          <w:rFonts w:ascii="Times New Roman" w:hAnsi="Times New Roman" w:cs="Times New Roman"/>
          <w:b/>
          <w:sz w:val="24"/>
          <w:szCs w:val="24"/>
        </w:rPr>
        <w:t>II. OBOWIĄZKI  DYREKTORA PLACÓWKI:</w:t>
      </w:r>
    </w:p>
    <w:p w:rsidR="003D3CC9" w:rsidRPr="003D3CC9" w:rsidRDefault="003D3CC9" w:rsidP="003D3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3D3CC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D3CC9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:rsidR="003D3CC9" w:rsidRPr="003D3CC9" w:rsidRDefault="003D3CC9" w:rsidP="003D3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Zapewnia pracownikom środki ochrony osobistej, w tym rękawiczki, maseczki ochronne, ewentualnie przyłbice, płyny dezynfekujące. Płyn do dezynfekcji rąk, rękawiczki zapewnia również przy wejściu </w:t>
      </w:r>
      <w:r w:rsidR="001277DE">
        <w:rPr>
          <w:rFonts w:ascii="Times New Roman" w:hAnsi="Times New Roman" w:cs="Times New Roman"/>
          <w:sz w:val="24"/>
          <w:szCs w:val="24"/>
        </w:rPr>
        <w:t xml:space="preserve">do </w:t>
      </w:r>
      <w:r w:rsidRPr="003D3CC9">
        <w:rPr>
          <w:rFonts w:ascii="Times New Roman" w:hAnsi="Times New Roman" w:cs="Times New Roman"/>
          <w:sz w:val="24"/>
          <w:szCs w:val="24"/>
        </w:rPr>
        <w:t>przedszkola oraz w pomieszczeniach higieniczno-sanitarnych. Umieszcza w widocznym miejscu instrukcje z zasadami prawidłowego mycia rąk</w:t>
      </w:r>
      <w:r w:rsidR="002F74FC">
        <w:rPr>
          <w:rFonts w:ascii="Times New Roman" w:hAnsi="Times New Roman" w:cs="Times New Roman"/>
          <w:sz w:val="24"/>
          <w:szCs w:val="24"/>
        </w:rPr>
        <w:t>.</w:t>
      </w:r>
      <w:r w:rsidRPr="003D3C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CC9" w:rsidRPr="003D3CC9" w:rsidRDefault="003D3CC9" w:rsidP="003D3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lastRenderedPageBreak/>
        <w:t xml:space="preserve">Organizuje pracę nauczycieli oraz pracowników obsługi i administracji na okres wzmożonego reżimu sanitarnego w warunkach pandemii </w:t>
      </w:r>
      <w:proofErr w:type="spellStart"/>
      <w:r w:rsidRPr="003D3CC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D3CC9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:rsidR="003D3CC9" w:rsidRPr="003D3CC9" w:rsidRDefault="003D3CC9" w:rsidP="003D3C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Przekazuje rodzicom informacje o czynnikach ryzyka COVID-19, informuje o procedurach oraz o odpowiedzialności za podjętą decyzję związaną z wysłaniem dziecka do placówki poprzez umieszczenie procedur wraz z załącznikami na stronie internetowej: </w:t>
      </w:r>
      <w:r w:rsidR="001277DE">
        <w:rPr>
          <w:rFonts w:ascii="Times New Roman" w:hAnsi="Times New Roman" w:cs="Times New Roman"/>
          <w:i/>
          <w:sz w:val="24"/>
          <w:szCs w:val="24"/>
        </w:rPr>
        <w:t>sp.</w:t>
      </w:r>
      <w:proofErr w:type="spellStart"/>
      <w:r w:rsidR="001277DE">
        <w:rPr>
          <w:rFonts w:ascii="Times New Roman" w:hAnsi="Times New Roman" w:cs="Times New Roman"/>
          <w:i/>
          <w:sz w:val="24"/>
          <w:szCs w:val="24"/>
        </w:rPr>
        <w:t>lowczow</w:t>
      </w:r>
      <w:proofErr w:type="spellEnd"/>
      <w:r w:rsidR="001277DE">
        <w:rPr>
          <w:rFonts w:ascii="Times New Roman" w:hAnsi="Times New Roman" w:cs="Times New Roman"/>
          <w:i/>
          <w:sz w:val="24"/>
          <w:szCs w:val="24"/>
        </w:rPr>
        <w:t>.</w:t>
      </w:r>
      <w:r w:rsidRPr="003D3CC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D3CC9">
        <w:rPr>
          <w:rFonts w:ascii="Times New Roman" w:hAnsi="Times New Roman" w:cs="Times New Roman"/>
          <w:i/>
          <w:sz w:val="24"/>
          <w:szCs w:val="24"/>
        </w:rPr>
        <w:t>pl</w:t>
      </w:r>
      <w:proofErr w:type="spellEnd"/>
    </w:p>
    <w:p w:rsidR="003D3CC9" w:rsidRPr="0084151C" w:rsidRDefault="003D3CC9" w:rsidP="008415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Zapewnia pomieszczenie służące do izolacji dziecka oraz pracownika (</w:t>
      </w:r>
      <w:r w:rsidR="001277DE" w:rsidRPr="001277DE">
        <w:rPr>
          <w:rFonts w:ascii="Times New Roman" w:hAnsi="Times New Roman" w:cs="Times New Roman"/>
          <w:i/>
          <w:sz w:val="24"/>
          <w:szCs w:val="24"/>
        </w:rPr>
        <w:t>sala świetlicowa - podpiwniczenie</w:t>
      </w:r>
      <w:r w:rsidRPr="0084151C">
        <w:rPr>
          <w:rFonts w:ascii="Times New Roman" w:hAnsi="Times New Roman" w:cs="Times New Roman"/>
          <w:sz w:val="24"/>
          <w:szCs w:val="24"/>
        </w:rPr>
        <w:t xml:space="preserve">) wyposażone  w zestaw ochronny: przyłbica, fartuch ochronny, półmaski , rękawiczki. Jeśli dziecko/pracownik będzie wykazywał objawy typowe dla </w:t>
      </w:r>
      <w:proofErr w:type="spellStart"/>
      <w:r w:rsidRPr="0084151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84151C">
        <w:rPr>
          <w:rFonts w:ascii="Times New Roman" w:hAnsi="Times New Roman" w:cs="Times New Roman"/>
          <w:sz w:val="24"/>
          <w:szCs w:val="24"/>
        </w:rPr>
        <w:t xml:space="preserve"> (gorączkę, kaszel, trudności w oddychaniu) należy postępować zgodnie z procedurami  na wypadek stwierdzenia podejrzenia zakażenia ujętymi w pkt. V.</w:t>
      </w:r>
    </w:p>
    <w:p w:rsidR="003D3CC9" w:rsidRDefault="003D3CC9" w:rsidP="008415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Zapewn</w:t>
      </w:r>
      <w:r w:rsidR="004F759D">
        <w:rPr>
          <w:rFonts w:ascii="Times New Roman" w:hAnsi="Times New Roman" w:cs="Times New Roman"/>
          <w:sz w:val="24"/>
          <w:szCs w:val="24"/>
        </w:rPr>
        <w:t>ia codzienną dezynfekcję sprzętu</w:t>
      </w:r>
      <w:r w:rsidRPr="0084151C">
        <w:rPr>
          <w:rFonts w:ascii="Times New Roman" w:hAnsi="Times New Roman" w:cs="Times New Roman"/>
          <w:sz w:val="24"/>
          <w:szCs w:val="24"/>
        </w:rPr>
        <w:t>, placu zabaw oraz wykorzystywan</w:t>
      </w:r>
      <w:r w:rsidR="004F759D">
        <w:rPr>
          <w:rFonts w:ascii="Times New Roman" w:hAnsi="Times New Roman" w:cs="Times New Roman"/>
          <w:sz w:val="24"/>
          <w:szCs w:val="24"/>
        </w:rPr>
        <w:t>ych do zajęć przyborów sportowych</w:t>
      </w:r>
      <w:r w:rsidRPr="0084151C">
        <w:rPr>
          <w:rFonts w:ascii="Times New Roman" w:hAnsi="Times New Roman" w:cs="Times New Roman"/>
          <w:sz w:val="24"/>
          <w:szCs w:val="24"/>
        </w:rPr>
        <w:t>.</w:t>
      </w:r>
    </w:p>
    <w:p w:rsidR="004F759D" w:rsidRPr="0084151C" w:rsidRDefault="004F759D" w:rsidP="004F75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regularną dezynfekcję powierzchni dotykowych </w:t>
      </w:r>
      <w:r w:rsidRPr="0084151C">
        <w:rPr>
          <w:rFonts w:ascii="Times New Roman" w:hAnsi="Times New Roman" w:cs="Times New Roman"/>
          <w:sz w:val="24"/>
          <w:szCs w:val="24"/>
        </w:rPr>
        <w:t>środkiem dezynf</w:t>
      </w:r>
      <w:r>
        <w:rPr>
          <w:rFonts w:ascii="Times New Roman" w:hAnsi="Times New Roman" w:cs="Times New Roman"/>
          <w:sz w:val="24"/>
          <w:szCs w:val="24"/>
        </w:rPr>
        <w:t xml:space="preserve">ekującym lub wodą z detergentem (biurka, </w:t>
      </w:r>
      <w:r w:rsidRPr="0084151C">
        <w:rPr>
          <w:rFonts w:ascii="Times New Roman" w:hAnsi="Times New Roman" w:cs="Times New Roman"/>
          <w:sz w:val="24"/>
          <w:szCs w:val="24"/>
        </w:rPr>
        <w:t>stoły, klamki, włączniki światła, poręcze, blaty do spożywa</w:t>
      </w:r>
      <w:r>
        <w:rPr>
          <w:rFonts w:ascii="Times New Roman" w:hAnsi="Times New Roman" w:cs="Times New Roman"/>
          <w:sz w:val="24"/>
          <w:szCs w:val="24"/>
        </w:rPr>
        <w:t xml:space="preserve">nia posiłków i inne przedmioty </w:t>
      </w:r>
      <w:r w:rsidRPr="0084151C">
        <w:rPr>
          <w:rFonts w:ascii="Times New Roman" w:hAnsi="Times New Roman" w:cs="Times New Roman"/>
          <w:sz w:val="24"/>
          <w:szCs w:val="24"/>
        </w:rPr>
        <w:t>np. telefony, klawiatury)</w:t>
      </w:r>
      <w:r>
        <w:rPr>
          <w:rFonts w:ascii="Times New Roman" w:hAnsi="Times New Roman" w:cs="Times New Roman"/>
          <w:sz w:val="24"/>
          <w:szCs w:val="24"/>
        </w:rPr>
        <w:t xml:space="preserve"> oraz urządzeń sanitarnych.</w:t>
      </w:r>
      <w:r w:rsidRPr="0084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4F759D" w:rsidRDefault="003D3CC9" w:rsidP="004F75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59D">
        <w:rPr>
          <w:rFonts w:ascii="Times New Roman" w:hAnsi="Times New Roman" w:cs="Times New Roman"/>
          <w:sz w:val="24"/>
          <w:szCs w:val="24"/>
        </w:rPr>
        <w:t>Jest odpowiedzialny za usunięcie przedmiotów i sprzętu, których nie można skutecznie uprać lub de</w:t>
      </w:r>
      <w:r w:rsidR="004F759D" w:rsidRPr="004F759D">
        <w:rPr>
          <w:rFonts w:ascii="Times New Roman" w:hAnsi="Times New Roman" w:cs="Times New Roman"/>
          <w:sz w:val="24"/>
          <w:szCs w:val="24"/>
        </w:rPr>
        <w:t>zynfekować (np.</w:t>
      </w:r>
      <w:r w:rsidR="001277DE" w:rsidRPr="004F759D">
        <w:rPr>
          <w:rFonts w:ascii="Times New Roman" w:hAnsi="Times New Roman" w:cs="Times New Roman"/>
          <w:sz w:val="24"/>
          <w:szCs w:val="24"/>
        </w:rPr>
        <w:t xml:space="preserve"> dywany</w:t>
      </w:r>
      <w:r w:rsidR="004F759D" w:rsidRPr="004F759D">
        <w:rPr>
          <w:rFonts w:ascii="Times New Roman" w:hAnsi="Times New Roman" w:cs="Times New Roman"/>
          <w:sz w:val="24"/>
          <w:szCs w:val="24"/>
        </w:rPr>
        <w:t>, tapicerowane krzesła</w:t>
      </w:r>
      <w:r w:rsidRPr="004F759D">
        <w:rPr>
          <w:rFonts w:ascii="Times New Roman" w:hAnsi="Times New Roman" w:cs="Times New Roman"/>
          <w:sz w:val="24"/>
          <w:szCs w:val="24"/>
        </w:rPr>
        <w:t>).</w:t>
      </w:r>
    </w:p>
    <w:p w:rsidR="003D3CC9" w:rsidRPr="0084151C" w:rsidRDefault="003D3CC9" w:rsidP="008415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Dyre</w:t>
      </w:r>
      <w:r w:rsidR="0084151C">
        <w:rPr>
          <w:rFonts w:ascii="Times New Roman" w:hAnsi="Times New Roman" w:cs="Times New Roman"/>
          <w:sz w:val="24"/>
          <w:szCs w:val="24"/>
        </w:rPr>
        <w:t xml:space="preserve">ktor wyznacza pracownika </w:t>
      </w:r>
      <w:r w:rsidR="004F759D">
        <w:rPr>
          <w:rFonts w:ascii="Times New Roman" w:hAnsi="Times New Roman" w:cs="Times New Roman"/>
          <w:sz w:val="24"/>
          <w:szCs w:val="24"/>
        </w:rPr>
        <w:t>szkoły</w:t>
      </w:r>
      <w:r w:rsidRPr="0084151C">
        <w:rPr>
          <w:rFonts w:ascii="Times New Roman" w:hAnsi="Times New Roman" w:cs="Times New Roman"/>
          <w:sz w:val="24"/>
          <w:szCs w:val="24"/>
        </w:rPr>
        <w:t>, który  dokonuje pomiaru temperatury dziecka/pracownika  dwa razy dziennie wpisując pomiar do tabeli.</w:t>
      </w: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3649CC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649CC">
        <w:rPr>
          <w:rFonts w:ascii="Times New Roman" w:hAnsi="Times New Roman" w:cs="Times New Roman"/>
          <w:b/>
          <w:sz w:val="24"/>
          <w:szCs w:val="24"/>
        </w:rPr>
        <w:t>III. OBOWIĄZKI PRACOWNIKÓW:</w:t>
      </w:r>
    </w:p>
    <w:p w:rsidR="003D3CC9" w:rsidRPr="004F759D" w:rsidRDefault="003D3CC9" w:rsidP="008415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759D">
        <w:rPr>
          <w:rFonts w:ascii="Times New Roman" w:hAnsi="Times New Roman" w:cs="Times New Roman"/>
          <w:b/>
          <w:sz w:val="24"/>
          <w:szCs w:val="24"/>
        </w:rPr>
        <w:t>Obowiązki pracowników obsługi i administracji:</w:t>
      </w:r>
    </w:p>
    <w:p w:rsidR="003D3CC9" w:rsidRPr="0084151C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Pracownik pracuje w rękawiczkach i dba o higienę rąk – często myje mydłem lub środkiem dezynfekującym, nie dotyka okolicy twarzy, ust, nosa i oczu.</w:t>
      </w:r>
    </w:p>
    <w:p w:rsidR="003D3CC9" w:rsidRPr="0084151C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Wykonując prace porządkowe pracownik wietrzy pomieszczenie, w którym pracuje.</w:t>
      </w:r>
    </w:p>
    <w:p w:rsidR="003D3CC9" w:rsidRPr="0084151C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Zachowuje szczególną ostrożność korzystając z pomieszczeń służących do wykonywania swoich obowiązków.</w:t>
      </w:r>
    </w:p>
    <w:p w:rsidR="003D3CC9" w:rsidRPr="0084151C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3D3CC9" w:rsidRPr="0084151C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Wszystkie obszary często używane, takie jak toalety, ciągi komunikacyjne regularnie i starannie sprząta z użyciem wody z detergentem.</w:t>
      </w:r>
    </w:p>
    <w:p w:rsidR="003D3CC9" w:rsidRDefault="003D3CC9" w:rsidP="008415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4151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4151C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:rsidR="003649CC" w:rsidRPr="0084151C" w:rsidRDefault="003649CC" w:rsidP="003649CC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3D3CC9" w:rsidRPr="004F759D" w:rsidRDefault="003649CC" w:rsidP="008415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759D">
        <w:rPr>
          <w:rFonts w:ascii="Times New Roman" w:hAnsi="Times New Roman" w:cs="Times New Roman"/>
          <w:b/>
          <w:sz w:val="24"/>
          <w:szCs w:val="24"/>
        </w:rPr>
        <w:lastRenderedPageBreak/>
        <w:t>Obowiązki nauczycieli</w:t>
      </w:r>
      <w:r w:rsidR="003D3CC9" w:rsidRPr="004F759D">
        <w:rPr>
          <w:rFonts w:ascii="Times New Roman" w:hAnsi="Times New Roman" w:cs="Times New Roman"/>
          <w:b/>
          <w:sz w:val="24"/>
          <w:szCs w:val="24"/>
        </w:rPr>
        <w:t>: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Pracuje wg  ustalonego  przez  dyrektora harmonogramu realizując zajęcia opiekuńczo – wychowawcze w przedszkolu</w:t>
      </w:r>
      <w:r w:rsidR="004F759D">
        <w:rPr>
          <w:rFonts w:ascii="Times New Roman" w:hAnsi="Times New Roman" w:cs="Times New Roman"/>
          <w:sz w:val="24"/>
          <w:szCs w:val="24"/>
        </w:rPr>
        <w:t>, szkole</w:t>
      </w:r>
      <w:r w:rsidRPr="0084151C">
        <w:rPr>
          <w:rFonts w:ascii="Times New Roman" w:hAnsi="Times New Roman" w:cs="Times New Roman"/>
          <w:sz w:val="24"/>
          <w:szCs w:val="24"/>
        </w:rPr>
        <w:t xml:space="preserve"> lub zajęcia dydaktyczne realizowane w formie pracy zdalnej.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84151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4151C">
        <w:rPr>
          <w:rFonts w:ascii="Times New Roman" w:hAnsi="Times New Roman" w:cs="Times New Roman"/>
          <w:sz w:val="24"/>
          <w:szCs w:val="24"/>
        </w:rPr>
        <w:t>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Przes</w:t>
      </w:r>
      <w:r w:rsidR="004F759D">
        <w:rPr>
          <w:rFonts w:ascii="Times New Roman" w:hAnsi="Times New Roman" w:cs="Times New Roman"/>
          <w:sz w:val="24"/>
          <w:szCs w:val="24"/>
        </w:rPr>
        <w:t xml:space="preserve">trzega zasad korzystania z </w:t>
      </w:r>
      <w:r w:rsidR="004107C6">
        <w:rPr>
          <w:rFonts w:ascii="Times New Roman" w:hAnsi="Times New Roman" w:cs="Times New Roman"/>
          <w:sz w:val="24"/>
          <w:szCs w:val="24"/>
        </w:rPr>
        <w:t>boisk szkolnych, placu zabaw,</w:t>
      </w:r>
      <w:r w:rsidRPr="0084151C">
        <w:rPr>
          <w:rFonts w:ascii="Times New Roman" w:hAnsi="Times New Roman" w:cs="Times New Roman"/>
          <w:sz w:val="24"/>
          <w:szCs w:val="24"/>
        </w:rPr>
        <w:t xml:space="preserve"> stosując się do zaleceń Głównego Inspektora Sanitarnego dotyczących ilości osób przebywających jednocześnie w w/w miejscu.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Organizuje wyjścia poszczególnych </w:t>
      </w:r>
      <w:r w:rsidR="004107C6">
        <w:rPr>
          <w:rFonts w:ascii="Times New Roman" w:hAnsi="Times New Roman" w:cs="Times New Roman"/>
          <w:sz w:val="24"/>
          <w:szCs w:val="24"/>
        </w:rPr>
        <w:t>grup na teren ogrodu przy</w:t>
      </w:r>
      <w:r w:rsidRPr="0084151C">
        <w:rPr>
          <w:rFonts w:ascii="Times New Roman" w:hAnsi="Times New Roman" w:cs="Times New Roman"/>
          <w:sz w:val="24"/>
          <w:szCs w:val="24"/>
        </w:rPr>
        <w:t>szkolnego tak, aby grupy nie mieszały się ze sobą.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Unika organizowania większych skupisk dzieci w jednym pomieszczeniu lub przy jednej zabawce na placu zabaw.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Opiekunowie powinni zachować dystans społeczny między sobą, w każdej przestrzeni placówki, wynoszący co najmniej 1,5 metra.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Dba o higienę rąk – często myje mydłem lub środkiem dezynfekującym, nie dotyka okolicy twarzy, ust, nosa i oczu.</w:t>
      </w:r>
    </w:p>
    <w:p w:rsidR="003D3CC9" w:rsidRPr="0084151C" w:rsidRDefault="003D3CC9" w:rsidP="008415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4151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4151C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3649CC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649CC">
        <w:rPr>
          <w:rFonts w:ascii="Times New Roman" w:hAnsi="Times New Roman" w:cs="Times New Roman"/>
          <w:b/>
          <w:sz w:val="24"/>
          <w:szCs w:val="24"/>
        </w:rPr>
        <w:t>IV. OBOWIĄZKI RODZICÓW/OPIEKUNÓW PRAWNYCH:</w:t>
      </w:r>
    </w:p>
    <w:p w:rsidR="003D3CC9" w:rsidRPr="0084151C" w:rsidRDefault="003D3CC9" w:rsidP="008415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Rodzice/opiekunowie prawni  są zobowiązani do zapoznania się z Procedurami bezpieczeństwa  w okresie pandemii covid-19 na terenie </w:t>
      </w:r>
      <w:r w:rsidR="004107C6">
        <w:rPr>
          <w:rFonts w:ascii="Times New Roman" w:hAnsi="Times New Roman" w:cs="Times New Roman"/>
          <w:sz w:val="24"/>
          <w:szCs w:val="24"/>
        </w:rPr>
        <w:t>Szkoły Podstawowej</w:t>
      </w:r>
      <w:r w:rsidRPr="0084151C">
        <w:rPr>
          <w:rFonts w:ascii="Times New Roman" w:hAnsi="Times New Roman" w:cs="Times New Roman"/>
          <w:sz w:val="24"/>
          <w:szCs w:val="24"/>
        </w:rPr>
        <w:t xml:space="preserve"> </w:t>
      </w:r>
      <w:r w:rsidR="0084151C" w:rsidRPr="0084151C">
        <w:rPr>
          <w:rFonts w:ascii="Times New Roman" w:hAnsi="Times New Roman" w:cs="Times New Roman"/>
          <w:sz w:val="24"/>
          <w:szCs w:val="24"/>
        </w:rPr>
        <w:t xml:space="preserve"> </w:t>
      </w:r>
      <w:r w:rsidRPr="0084151C">
        <w:rPr>
          <w:rFonts w:ascii="Times New Roman" w:hAnsi="Times New Roman" w:cs="Times New Roman"/>
          <w:sz w:val="24"/>
          <w:szCs w:val="24"/>
        </w:rPr>
        <w:t xml:space="preserve">w </w:t>
      </w:r>
      <w:r w:rsidR="001277DE">
        <w:rPr>
          <w:rFonts w:ascii="Times New Roman" w:hAnsi="Times New Roman" w:cs="Times New Roman"/>
          <w:sz w:val="24"/>
          <w:szCs w:val="24"/>
        </w:rPr>
        <w:t>Łowczowie</w:t>
      </w:r>
      <w:r w:rsidR="0084151C" w:rsidRPr="0084151C">
        <w:rPr>
          <w:rFonts w:ascii="Times New Roman" w:hAnsi="Times New Roman" w:cs="Times New Roman"/>
          <w:sz w:val="24"/>
          <w:szCs w:val="24"/>
        </w:rPr>
        <w:t xml:space="preserve"> </w:t>
      </w:r>
      <w:r w:rsidRPr="0084151C">
        <w:rPr>
          <w:rFonts w:ascii="Times New Roman" w:hAnsi="Times New Roman" w:cs="Times New Roman"/>
          <w:sz w:val="24"/>
          <w:szCs w:val="24"/>
        </w:rPr>
        <w:t>dostępnymi na stronie szkoły :</w:t>
      </w:r>
      <w:r w:rsidR="001277DE" w:rsidRPr="001277DE">
        <w:rPr>
          <w:rFonts w:ascii="Times New Roman" w:hAnsi="Times New Roman" w:cs="Times New Roman"/>
          <w:i/>
          <w:sz w:val="24"/>
          <w:szCs w:val="24"/>
        </w:rPr>
        <w:t>www.</w:t>
      </w:r>
      <w:r w:rsidR="001277DE">
        <w:rPr>
          <w:rFonts w:ascii="Times New Roman" w:hAnsi="Times New Roman" w:cs="Times New Roman"/>
          <w:i/>
          <w:sz w:val="24"/>
          <w:szCs w:val="24"/>
        </w:rPr>
        <w:t>sp.lowczow</w:t>
      </w:r>
      <w:r w:rsidR="0084151C" w:rsidRPr="0084151C">
        <w:rPr>
          <w:rFonts w:ascii="Times New Roman" w:hAnsi="Times New Roman" w:cs="Times New Roman"/>
          <w:i/>
          <w:sz w:val="24"/>
          <w:szCs w:val="24"/>
        </w:rPr>
        <w:t>.pl</w:t>
      </w:r>
      <w:r w:rsidR="004107C6">
        <w:rPr>
          <w:rFonts w:ascii="Times New Roman" w:hAnsi="Times New Roman" w:cs="Times New Roman"/>
          <w:i/>
          <w:sz w:val="24"/>
          <w:szCs w:val="24"/>
        </w:rPr>
        <w:t xml:space="preserve"> ( zakładka DOKUMENTY)</w:t>
      </w:r>
    </w:p>
    <w:p w:rsidR="003D3CC9" w:rsidRPr="0084151C" w:rsidRDefault="003D3CC9" w:rsidP="008415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 xml:space="preserve">Zgłaszają dziecko do udziału w zajęciach </w:t>
      </w:r>
      <w:r w:rsidR="0084151C" w:rsidRPr="0084151C">
        <w:rPr>
          <w:rFonts w:ascii="Times New Roman" w:hAnsi="Times New Roman" w:cs="Times New Roman"/>
          <w:sz w:val="24"/>
          <w:szCs w:val="24"/>
        </w:rPr>
        <w:t>w przedszkolu</w:t>
      </w:r>
      <w:r w:rsidR="004107C6">
        <w:rPr>
          <w:rFonts w:ascii="Times New Roman" w:hAnsi="Times New Roman" w:cs="Times New Roman"/>
          <w:sz w:val="24"/>
          <w:szCs w:val="24"/>
        </w:rPr>
        <w:t xml:space="preserve"> minimum 1 dzień roboczy</w:t>
      </w:r>
      <w:r w:rsidRPr="0084151C">
        <w:rPr>
          <w:rFonts w:ascii="Times New Roman" w:hAnsi="Times New Roman" w:cs="Times New Roman"/>
          <w:sz w:val="24"/>
          <w:szCs w:val="24"/>
        </w:rPr>
        <w:t xml:space="preserve"> przed skorzystaniem z opieki przedszkolnej do godziny 12.00 (</w:t>
      </w:r>
      <w:r w:rsidR="0034652A">
        <w:rPr>
          <w:rFonts w:ascii="Times New Roman" w:hAnsi="Times New Roman" w:cs="Times New Roman"/>
          <w:sz w:val="24"/>
          <w:szCs w:val="24"/>
        </w:rPr>
        <w:t>informacja do dyrektora lub wych</w:t>
      </w:r>
      <w:r w:rsidR="004107C6">
        <w:rPr>
          <w:rFonts w:ascii="Times New Roman" w:hAnsi="Times New Roman" w:cs="Times New Roman"/>
          <w:sz w:val="24"/>
          <w:szCs w:val="24"/>
        </w:rPr>
        <w:t>owawcy</w:t>
      </w:r>
      <w:r w:rsidRPr="0084151C">
        <w:rPr>
          <w:rFonts w:ascii="Times New Roman" w:hAnsi="Times New Roman" w:cs="Times New Roman"/>
          <w:sz w:val="24"/>
          <w:szCs w:val="24"/>
        </w:rPr>
        <w:t>)</w:t>
      </w:r>
      <w:r w:rsidR="0084151C" w:rsidRPr="0084151C">
        <w:rPr>
          <w:rFonts w:ascii="Times New Roman" w:hAnsi="Times New Roman" w:cs="Times New Roman"/>
          <w:sz w:val="24"/>
          <w:szCs w:val="24"/>
        </w:rPr>
        <w:t>.</w:t>
      </w:r>
    </w:p>
    <w:p w:rsidR="003D3CC9" w:rsidRPr="0084151C" w:rsidRDefault="003D3CC9" w:rsidP="008415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Dostarczają do placówki uzupełnioną Deklarację oraz Oświadczenie rodzica/ opiekuna prawnego stanowiące załącznik nr 1  oraz załącznik nr 2 (do pobrania ze strony szkoły :</w:t>
      </w:r>
      <w:r w:rsidR="0034652A" w:rsidRPr="0034652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4107C6" w:rsidRPr="004577CF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www.sp.lowczow.p</w:t>
        </w:r>
      </w:hyperlink>
      <w:r w:rsidR="004107C6">
        <w:rPr>
          <w:rFonts w:ascii="Times New Roman" w:hAnsi="Times New Roman" w:cs="Times New Roman"/>
          <w:i/>
          <w:sz w:val="24"/>
          <w:szCs w:val="24"/>
        </w:rPr>
        <w:t>l (zakładka DOKUMENTY</w:t>
      </w:r>
      <w:r w:rsidR="0084151C" w:rsidRPr="0084151C">
        <w:rPr>
          <w:rFonts w:ascii="Times New Roman" w:hAnsi="Times New Roman" w:cs="Times New Roman"/>
          <w:sz w:val="24"/>
          <w:szCs w:val="24"/>
        </w:rPr>
        <w:t xml:space="preserve">) </w:t>
      </w:r>
      <w:r w:rsidRPr="0084151C">
        <w:rPr>
          <w:rFonts w:ascii="Times New Roman" w:hAnsi="Times New Roman" w:cs="Times New Roman"/>
          <w:sz w:val="24"/>
          <w:szCs w:val="24"/>
        </w:rPr>
        <w:t>w dniu przyprowadzenia dziecka do placówki</w:t>
      </w:r>
      <w:r w:rsidR="00D55A41">
        <w:rPr>
          <w:rFonts w:ascii="Times New Roman" w:hAnsi="Times New Roman" w:cs="Times New Roman"/>
          <w:sz w:val="24"/>
          <w:szCs w:val="24"/>
        </w:rPr>
        <w:t>.</w:t>
      </w:r>
    </w:p>
    <w:p w:rsidR="003D3CC9" w:rsidRPr="0084151C" w:rsidRDefault="003D3CC9" w:rsidP="008415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51C">
        <w:rPr>
          <w:rFonts w:ascii="Times New Roman" w:hAnsi="Times New Roman" w:cs="Times New Roman"/>
          <w:sz w:val="24"/>
          <w:szCs w:val="24"/>
        </w:rPr>
        <w:t>Stosują się do zaleceń lekarskich, które mogą określić czas nieposyłania dziecka  do instytucji, jeśli wcześniej dziecko chorowało. Po przebytej chorobie rodzic zobligowany jest</w:t>
      </w:r>
      <w:r w:rsidR="004107C6">
        <w:rPr>
          <w:rFonts w:ascii="Times New Roman" w:hAnsi="Times New Roman" w:cs="Times New Roman"/>
          <w:sz w:val="24"/>
          <w:szCs w:val="24"/>
        </w:rPr>
        <w:t xml:space="preserve">  do dostarczenia do szkoły</w:t>
      </w:r>
      <w:r w:rsidRPr="0084151C">
        <w:rPr>
          <w:rFonts w:ascii="Times New Roman" w:hAnsi="Times New Roman" w:cs="Times New Roman"/>
          <w:sz w:val="24"/>
          <w:szCs w:val="24"/>
        </w:rPr>
        <w:t xml:space="preserve"> zaświadczenia lekarskiego, potwierdzającego stan zdrowia dziecka, umożliwiający jego ponowne przyjęcie.</w:t>
      </w:r>
    </w:p>
    <w:p w:rsidR="003D3CC9" w:rsidRPr="00D9073E" w:rsidRDefault="003D3CC9" w:rsidP="00D9073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>Przestrze</w:t>
      </w:r>
      <w:r w:rsidR="004107C6">
        <w:rPr>
          <w:rFonts w:ascii="Times New Roman" w:hAnsi="Times New Roman" w:cs="Times New Roman"/>
          <w:sz w:val="24"/>
          <w:szCs w:val="24"/>
        </w:rPr>
        <w:t xml:space="preserve">gają wytycznych dotyczących przynoszenia własnych przyborów, książek, zeszytów i nie wymieniania się pomocami oraz nie przynoszenia </w:t>
      </w:r>
      <w:r w:rsidRPr="00D9073E">
        <w:rPr>
          <w:rFonts w:ascii="Times New Roman" w:hAnsi="Times New Roman" w:cs="Times New Roman"/>
          <w:sz w:val="24"/>
          <w:szCs w:val="24"/>
        </w:rPr>
        <w:t xml:space="preserve"> niepotrzebnych przedmiotów</w:t>
      </w:r>
      <w:r w:rsidR="004107C6">
        <w:rPr>
          <w:rFonts w:ascii="Times New Roman" w:hAnsi="Times New Roman" w:cs="Times New Roman"/>
          <w:sz w:val="24"/>
          <w:szCs w:val="24"/>
        </w:rPr>
        <w:t>, zabawek</w:t>
      </w:r>
      <w:r w:rsidRPr="00D9073E">
        <w:rPr>
          <w:rFonts w:ascii="Times New Roman" w:hAnsi="Times New Roman" w:cs="Times New Roman"/>
          <w:sz w:val="24"/>
          <w:szCs w:val="24"/>
        </w:rPr>
        <w:t xml:space="preserve"> przez dziecko do placówki.</w:t>
      </w:r>
    </w:p>
    <w:p w:rsidR="003D3CC9" w:rsidRPr="00D9073E" w:rsidRDefault="003D3CC9" w:rsidP="00D9073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lastRenderedPageBreak/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010E55" w:rsidRPr="00010E55" w:rsidRDefault="003D3CC9" w:rsidP="00D9073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010E55" w:rsidRPr="00010E55">
        <w:rPr>
          <w:rFonts w:ascii="Times New Roman" w:hAnsi="Times New Roman" w:cs="Times New Roman"/>
          <w:sz w:val="24"/>
          <w:szCs w:val="24"/>
        </w:rPr>
        <w:t xml:space="preserve">jest zobowiązany do posiadania maseczki oraz zachowania szczególnej ostrożności podczas przyprowadzania i </w:t>
      </w:r>
      <w:r w:rsidR="004107C6">
        <w:rPr>
          <w:rFonts w:ascii="Times New Roman" w:hAnsi="Times New Roman" w:cs="Times New Roman"/>
          <w:sz w:val="24"/>
          <w:szCs w:val="24"/>
        </w:rPr>
        <w:t>odbierania dziecka</w:t>
      </w:r>
      <w:r w:rsidR="00010E55" w:rsidRPr="00010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CC9" w:rsidRPr="00D9073E" w:rsidRDefault="003D3CC9" w:rsidP="00D9073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>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3D3CC9" w:rsidRPr="00E7684E" w:rsidRDefault="003D3CC9" w:rsidP="003D3C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 xml:space="preserve">Są zobowiązani do podania aktualnego numeru telefonu </w:t>
      </w:r>
      <w:r w:rsidR="004107C6">
        <w:rPr>
          <w:rFonts w:ascii="Times New Roman" w:hAnsi="Times New Roman" w:cs="Times New Roman"/>
          <w:sz w:val="24"/>
          <w:szCs w:val="24"/>
        </w:rPr>
        <w:t>( 2 numery</w:t>
      </w:r>
      <w:r w:rsidR="0034652A">
        <w:rPr>
          <w:rFonts w:ascii="Times New Roman" w:hAnsi="Times New Roman" w:cs="Times New Roman"/>
          <w:sz w:val="24"/>
          <w:szCs w:val="24"/>
        </w:rPr>
        <w:t>) oraz</w:t>
      </w:r>
      <w:r w:rsidRPr="00D9073E">
        <w:rPr>
          <w:rFonts w:ascii="Times New Roman" w:hAnsi="Times New Roman" w:cs="Times New Roman"/>
          <w:sz w:val="24"/>
          <w:szCs w:val="24"/>
        </w:rPr>
        <w:t xml:space="preserve"> odbierania telefonów od dyrektora,</w:t>
      </w:r>
      <w:r w:rsidR="00D9073E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3D3CC9" w:rsidRPr="00E7684E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>V</w:t>
      </w:r>
      <w:r w:rsidR="00E7684E">
        <w:rPr>
          <w:rFonts w:ascii="Times New Roman" w:hAnsi="Times New Roman" w:cs="Times New Roman"/>
          <w:sz w:val="24"/>
          <w:szCs w:val="24"/>
        </w:rPr>
        <w:t xml:space="preserve">. </w:t>
      </w:r>
      <w:r w:rsidR="00E7684E" w:rsidRPr="00E7684E">
        <w:rPr>
          <w:rFonts w:ascii="Times New Roman" w:hAnsi="Times New Roman" w:cs="Times New Roman"/>
          <w:b/>
          <w:sz w:val="24"/>
          <w:szCs w:val="24"/>
        </w:rPr>
        <w:t>PRACA SZKOŁY</w:t>
      </w:r>
      <w:r w:rsidRPr="00E7684E">
        <w:rPr>
          <w:rFonts w:ascii="Times New Roman" w:hAnsi="Times New Roman" w:cs="Times New Roman"/>
          <w:b/>
          <w:sz w:val="24"/>
          <w:szCs w:val="24"/>
        </w:rPr>
        <w:t xml:space="preserve"> W PODWYŻSZONYM REŻIMIE SANITARNYM:</w:t>
      </w:r>
    </w:p>
    <w:p w:rsidR="00E7684E" w:rsidRDefault="003D3CC9" w:rsidP="00FE1C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684E">
        <w:rPr>
          <w:rFonts w:ascii="Times New Roman" w:hAnsi="Times New Roman" w:cs="Times New Roman"/>
          <w:sz w:val="24"/>
          <w:szCs w:val="24"/>
        </w:rPr>
        <w:t>Na czas podwyższonego reżimu sanit</w:t>
      </w:r>
      <w:r w:rsidR="00E7684E" w:rsidRPr="00E7684E">
        <w:rPr>
          <w:rFonts w:ascii="Times New Roman" w:hAnsi="Times New Roman" w:cs="Times New Roman"/>
          <w:sz w:val="24"/>
          <w:szCs w:val="24"/>
        </w:rPr>
        <w:t>arnego godziny pracy szkoły: 7:30 – 14:</w:t>
      </w:r>
      <w:r w:rsidR="00E7684E">
        <w:rPr>
          <w:rFonts w:ascii="Times New Roman" w:hAnsi="Times New Roman" w:cs="Times New Roman"/>
          <w:sz w:val="24"/>
          <w:szCs w:val="24"/>
        </w:rPr>
        <w:t>00, szczegóły dotycz</w:t>
      </w:r>
      <w:r w:rsidR="00E7684E" w:rsidRPr="00E7684E">
        <w:rPr>
          <w:rFonts w:ascii="Times New Roman" w:hAnsi="Times New Roman" w:cs="Times New Roman"/>
          <w:sz w:val="24"/>
          <w:szCs w:val="24"/>
        </w:rPr>
        <w:t>ące zajęć przekazywane</w:t>
      </w:r>
      <w:r w:rsidR="00E7684E">
        <w:rPr>
          <w:rFonts w:ascii="Times New Roman" w:hAnsi="Times New Roman" w:cs="Times New Roman"/>
          <w:sz w:val="24"/>
          <w:szCs w:val="24"/>
        </w:rPr>
        <w:t xml:space="preserve"> są </w:t>
      </w:r>
      <w:r w:rsidR="00E7684E" w:rsidRPr="00E7684E">
        <w:rPr>
          <w:rFonts w:ascii="Times New Roman" w:hAnsi="Times New Roman" w:cs="Times New Roman"/>
          <w:sz w:val="24"/>
          <w:szCs w:val="24"/>
        </w:rPr>
        <w:t xml:space="preserve"> </w:t>
      </w:r>
      <w:r w:rsidR="00E7684E">
        <w:rPr>
          <w:rFonts w:ascii="Times New Roman" w:hAnsi="Times New Roman" w:cs="Times New Roman"/>
          <w:sz w:val="24"/>
          <w:szCs w:val="24"/>
        </w:rPr>
        <w:t xml:space="preserve">rodzicom z wyprzedzeniem. </w:t>
      </w:r>
    </w:p>
    <w:p w:rsidR="003D3CC9" w:rsidRPr="00D9073E" w:rsidRDefault="003D3CC9" w:rsidP="00D907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>Co najmniej raz na godzinę będą wietrzone sale w którym odbywają się zajęcia.</w:t>
      </w:r>
    </w:p>
    <w:p w:rsidR="003D3CC9" w:rsidRPr="00D9073E" w:rsidRDefault="003D3CC9" w:rsidP="00D907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>Pierwszeństwo z możli</w:t>
      </w:r>
      <w:r w:rsidR="00E7684E">
        <w:rPr>
          <w:rFonts w:ascii="Times New Roman" w:hAnsi="Times New Roman" w:cs="Times New Roman"/>
          <w:sz w:val="24"/>
          <w:szCs w:val="24"/>
        </w:rPr>
        <w:t>wości skorzystania z zajęć w oddziale zerowym i szkole</w:t>
      </w:r>
      <w:r w:rsidRPr="00D9073E">
        <w:rPr>
          <w:rFonts w:ascii="Times New Roman" w:hAnsi="Times New Roman" w:cs="Times New Roman"/>
          <w:sz w:val="24"/>
          <w:szCs w:val="24"/>
        </w:rPr>
        <w:t xml:space="preserve"> mają dzieci: pracowników systemu ochrony zdrowia, służb mundurowych, pracowników handlu i przedsiębiorstw realizujących zadania związane z zapobieganiem, przeciwdziałaniem i zwalczaniem COVID-19.</w:t>
      </w:r>
      <w:r w:rsidR="00D9073E" w:rsidRPr="00D9073E">
        <w:rPr>
          <w:rFonts w:ascii="Times New Roman" w:hAnsi="Times New Roman" w:cs="Times New Roman"/>
          <w:sz w:val="24"/>
          <w:szCs w:val="24"/>
        </w:rPr>
        <w:t xml:space="preserve"> Następnie dzieci rodziców pracujących.</w:t>
      </w:r>
    </w:p>
    <w:p w:rsidR="003D3CC9" w:rsidRPr="00D9073E" w:rsidRDefault="003D3CC9" w:rsidP="00D907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073E">
        <w:rPr>
          <w:rFonts w:ascii="Times New Roman" w:hAnsi="Times New Roman" w:cs="Times New Roman"/>
          <w:sz w:val="24"/>
          <w:szCs w:val="24"/>
        </w:rPr>
        <w:t xml:space="preserve">Liczba dzieci w poszczególnych grupach przebywających w jednej sali zostaje ograniczona do </w:t>
      </w:r>
      <w:r w:rsidR="0034652A">
        <w:rPr>
          <w:rFonts w:ascii="Times New Roman" w:hAnsi="Times New Roman" w:cs="Times New Roman"/>
          <w:sz w:val="24"/>
          <w:szCs w:val="24"/>
        </w:rPr>
        <w:t>7</w:t>
      </w:r>
      <w:r w:rsidR="00E7684E">
        <w:rPr>
          <w:rFonts w:ascii="Times New Roman" w:hAnsi="Times New Roman" w:cs="Times New Roman"/>
          <w:sz w:val="24"/>
          <w:szCs w:val="24"/>
        </w:rPr>
        <w:t xml:space="preserve"> (mniejsze sale) i 11(sala kl.0 )</w:t>
      </w:r>
      <w:r w:rsidRPr="00D9073E">
        <w:rPr>
          <w:rFonts w:ascii="Times New Roman" w:hAnsi="Times New Roman" w:cs="Times New Roman"/>
          <w:sz w:val="24"/>
          <w:szCs w:val="24"/>
        </w:rPr>
        <w:t xml:space="preserve">. </w:t>
      </w:r>
      <w:r w:rsidR="00E7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010E55" w:rsidRDefault="003D3CC9" w:rsidP="00010E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 xml:space="preserve">Jeżeli dziecko wykazuje oznaki osoby chorej i pomiar temperatury </w:t>
      </w:r>
      <w:r w:rsidR="00E7684E">
        <w:rPr>
          <w:rFonts w:ascii="Times New Roman" w:hAnsi="Times New Roman" w:cs="Times New Roman"/>
          <w:sz w:val="24"/>
          <w:szCs w:val="24"/>
        </w:rPr>
        <w:t>wskaże temperaturę powyżej 37,0*C</w:t>
      </w:r>
      <w:r w:rsidRPr="00010E55">
        <w:rPr>
          <w:rFonts w:ascii="Times New Roman" w:hAnsi="Times New Roman" w:cs="Times New Roman"/>
          <w:sz w:val="24"/>
          <w:szCs w:val="24"/>
        </w:rPr>
        <w:t xml:space="preserve"> nie zostanie</w:t>
      </w:r>
      <w:r w:rsidR="00E7684E">
        <w:rPr>
          <w:rFonts w:ascii="Times New Roman" w:hAnsi="Times New Roman" w:cs="Times New Roman"/>
          <w:sz w:val="24"/>
          <w:szCs w:val="24"/>
        </w:rPr>
        <w:t xml:space="preserve"> w tym dniu przyjęte do szkoły</w:t>
      </w:r>
      <w:r w:rsidRPr="00010E55">
        <w:rPr>
          <w:rFonts w:ascii="Times New Roman" w:hAnsi="Times New Roman" w:cs="Times New Roman"/>
          <w:sz w:val="24"/>
          <w:szCs w:val="24"/>
        </w:rPr>
        <w:t>.</w:t>
      </w:r>
    </w:p>
    <w:p w:rsidR="00E7684E" w:rsidRDefault="00E7684E" w:rsidP="003D3CC9">
      <w:pPr>
        <w:rPr>
          <w:rFonts w:ascii="Times New Roman" w:hAnsi="Times New Roman" w:cs="Times New Roman"/>
          <w:sz w:val="24"/>
          <w:szCs w:val="24"/>
        </w:rPr>
      </w:pPr>
    </w:p>
    <w:p w:rsidR="003D3CC9" w:rsidRPr="003649CC" w:rsidRDefault="003D3CC9" w:rsidP="003D3CC9">
      <w:pPr>
        <w:rPr>
          <w:rFonts w:ascii="Times New Roman" w:hAnsi="Times New Roman" w:cs="Times New Roman"/>
          <w:b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>VI</w:t>
      </w:r>
      <w:r w:rsidRPr="003649CC">
        <w:rPr>
          <w:rFonts w:ascii="Times New Roman" w:hAnsi="Times New Roman" w:cs="Times New Roman"/>
          <w:b/>
          <w:sz w:val="24"/>
          <w:szCs w:val="24"/>
        </w:rPr>
        <w:t>. PROCEDURY NA WYPADEK STWIERDZENIA PODEJRZENIA ZAKAŻENIEM KORONAWIRUSEM LUB CHOROBY COVID-19</w:t>
      </w:r>
    </w:p>
    <w:p w:rsidR="003D3CC9" w:rsidRPr="00010E55" w:rsidRDefault="003D3CC9" w:rsidP="00010E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 xml:space="preserve">Dziecko, u którego stwierdzono podejrzenie zakażenia </w:t>
      </w:r>
      <w:proofErr w:type="spellStart"/>
      <w:r w:rsidRPr="00010E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10E55">
        <w:rPr>
          <w:rFonts w:ascii="Times New Roman" w:hAnsi="Times New Roman" w:cs="Times New Roman"/>
          <w:sz w:val="24"/>
          <w:szCs w:val="24"/>
        </w:rPr>
        <w:t xml:space="preserve"> lub choroby COVID-19 (duszności, kaszel, </w:t>
      </w:r>
      <w:r w:rsidR="00010E55" w:rsidRPr="00010E55">
        <w:rPr>
          <w:rFonts w:ascii="Times New Roman" w:hAnsi="Times New Roman" w:cs="Times New Roman"/>
          <w:sz w:val="24"/>
          <w:szCs w:val="24"/>
        </w:rPr>
        <w:t xml:space="preserve">gorączkę) </w:t>
      </w:r>
      <w:r w:rsidR="00E7684E">
        <w:rPr>
          <w:rFonts w:ascii="Times New Roman" w:hAnsi="Times New Roman" w:cs="Times New Roman"/>
          <w:sz w:val="24"/>
          <w:szCs w:val="24"/>
        </w:rPr>
        <w:t xml:space="preserve">zostaje  bezzwłocznie, </w:t>
      </w:r>
      <w:r w:rsidR="00010E55" w:rsidRPr="00010E55">
        <w:rPr>
          <w:rFonts w:ascii="Times New Roman" w:hAnsi="Times New Roman" w:cs="Times New Roman"/>
          <w:sz w:val="24"/>
          <w:szCs w:val="24"/>
        </w:rPr>
        <w:t>przez prac</w:t>
      </w:r>
      <w:r w:rsidRPr="00010E55">
        <w:rPr>
          <w:rFonts w:ascii="Times New Roman" w:hAnsi="Times New Roman" w:cs="Times New Roman"/>
          <w:sz w:val="24"/>
          <w:szCs w:val="24"/>
        </w:rPr>
        <w:t>ownika wyposażonego w przyłbicę, fartuch ochronn</w:t>
      </w:r>
      <w:r w:rsidR="00E7684E">
        <w:rPr>
          <w:rFonts w:ascii="Times New Roman" w:hAnsi="Times New Roman" w:cs="Times New Roman"/>
          <w:sz w:val="24"/>
          <w:szCs w:val="24"/>
        </w:rPr>
        <w:t>y, półmaskę i rękawiczki  odizolowany</w:t>
      </w:r>
      <w:r w:rsidRPr="00010E55">
        <w:rPr>
          <w:rFonts w:ascii="Times New Roman" w:hAnsi="Times New Roman" w:cs="Times New Roman"/>
          <w:sz w:val="24"/>
          <w:szCs w:val="24"/>
        </w:rPr>
        <w:t xml:space="preserve"> do IZOLATORIUM – wyznaczonego pomieszczenia</w:t>
      </w:r>
      <w:r w:rsidR="00E7684E">
        <w:rPr>
          <w:rFonts w:ascii="Times New Roman" w:hAnsi="Times New Roman" w:cs="Times New Roman"/>
          <w:sz w:val="24"/>
          <w:szCs w:val="24"/>
        </w:rPr>
        <w:t xml:space="preserve"> ( sala świetlicowa- podpiwniczenie)</w:t>
      </w:r>
      <w:r w:rsidR="00010E55" w:rsidRPr="00010E55">
        <w:rPr>
          <w:rFonts w:ascii="Times New Roman" w:hAnsi="Times New Roman" w:cs="Times New Roman"/>
          <w:sz w:val="24"/>
          <w:szCs w:val="24"/>
        </w:rPr>
        <w:t>.</w:t>
      </w:r>
    </w:p>
    <w:p w:rsidR="003D3CC9" w:rsidRPr="00010E55" w:rsidRDefault="003D3CC9" w:rsidP="00010E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Pracownik pozostaje z dzieckiem utrzymując min. 2 m odległości.</w:t>
      </w:r>
    </w:p>
    <w:p w:rsidR="003D3CC9" w:rsidRPr="00010E55" w:rsidRDefault="003D3CC9" w:rsidP="00010E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Nauczyciel zawiadamia dyrektora o zaistniałej sytuacji.</w:t>
      </w:r>
    </w:p>
    <w:p w:rsidR="003D3CC9" w:rsidRPr="00010E55" w:rsidRDefault="003D3CC9" w:rsidP="00010E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Dyrektor lub pracownik wskazany przez dyrektora bezzwłocznie zawiadamia rodziców o zaistniałej sytuacji.</w:t>
      </w:r>
    </w:p>
    <w:p w:rsidR="003649CC" w:rsidRDefault="003D3CC9" w:rsidP="00010E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 xml:space="preserve">Dyrektor </w:t>
      </w:r>
      <w:r w:rsidR="003649CC">
        <w:rPr>
          <w:rFonts w:ascii="Times New Roman" w:hAnsi="Times New Roman" w:cs="Times New Roman"/>
          <w:sz w:val="24"/>
          <w:szCs w:val="24"/>
        </w:rPr>
        <w:t>po otrzymaniu informacji o podejrzeniu zachorowania, w trybie alarmowym powiadamia:</w:t>
      </w:r>
    </w:p>
    <w:p w:rsidR="003649CC" w:rsidRDefault="003649CC" w:rsidP="003649CC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Powiatowa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Województwa Małopolskiego w Tarnowie ( tel. 14 621 70 97 lub 602 430 042)</w:t>
      </w:r>
    </w:p>
    <w:p w:rsidR="003D3CC9" w:rsidRDefault="003649CC" w:rsidP="003649CC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Pogotowie Ratunkowe tel.</w:t>
      </w:r>
      <w:r w:rsidR="003D3CC9" w:rsidRPr="003649CC">
        <w:rPr>
          <w:rFonts w:ascii="Times New Roman" w:hAnsi="Times New Roman" w:cs="Times New Roman"/>
          <w:sz w:val="24"/>
          <w:szCs w:val="24"/>
        </w:rPr>
        <w:t xml:space="preserve"> 999 </w:t>
      </w:r>
      <w:r>
        <w:rPr>
          <w:rFonts w:ascii="Times New Roman" w:hAnsi="Times New Roman" w:cs="Times New Roman"/>
          <w:sz w:val="24"/>
          <w:szCs w:val="24"/>
        </w:rPr>
        <w:t>lub 112</w:t>
      </w:r>
      <w:r w:rsidR="00020B56" w:rsidRPr="003649CC">
        <w:rPr>
          <w:rFonts w:ascii="Times New Roman" w:hAnsi="Times New Roman" w:cs="Times New Roman"/>
          <w:sz w:val="24"/>
          <w:szCs w:val="24"/>
        </w:rPr>
        <w:t>.</w:t>
      </w:r>
    </w:p>
    <w:p w:rsidR="003649CC" w:rsidRPr="003649CC" w:rsidRDefault="003649CC" w:rsidP="003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pracownika</w:t>
      </w:r>
    </w:p>
    <w:p w:rsidR="003D3CC9" w:rsidRPr="00010E55" w:rsidRDefault="003D3CC9" w:rsidP="003649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 xml:space="preserve">Pracownik, u którego stwierdzono podejrzenie zakażenia </w:t>
      </w:r>
      <w:proofErr w:type="spellStart"/>
      <w:r w:rsidR="003649C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3649CC">
        <w:rPr>
          <w:rFonts w:ascii="Times New Roman" w:hAnsi="Times New Roman" w:cs="Times New Roman"/>
          <w:sz w:val="24"/>
          <w:szCs w:val="24"/>
        </w:rPr>
        <w:t xml:space="preserve"> lub choroby COVID</w:t>
      </w:r>
      <w:r w:rsidRPr="00010E55">
        <w:rPr>
          <w:rFonts w:ascii="Times New Roman" w:hAnsi="Times New Roman" w:cs="Times New Roman"/>
          <w:sz w:val="24"/>
          <w:szCs w:val="24"/>
        </w:rPr>
        <w:t>-1</w:t>
      </w:r>
      <w:r w:rsidR="003649CC">
        <w:rPr>
          <w:rFonts w:ascii="Times New Roman" w:hAnsi="Times New Roman" w:cs="Times New Roman"/>
          <w:sz w:val="24"/>
          <w:szCs w:val="24"/>
        </w:rPr>
        <w:t>9 (duszności, kaszel, gorączkę)</w:t>
      </w:r>
      <w:r w:rsidR="00010E55" w:rsidRPr="00010E55">
        <w:rPr>
          <w:rFonts w:ascii="Times New Roman" w:hAnsi="Times New Roman" w:cs="Times New Roman"/>
          <w:sz w:val="24"/>
          <w:szCs w:val="24"/>
        </w:rPr>
        <w:t xml:space="preserve"> </w:t>
      </w:r>
      <w:r w:rsidR="003649CC">
        <w:rPr>
          <w:rFonts w:ascii="Times New Roman" w:hAnsi="Times New Roman" w:cs="Times New Roman"/>
          <w:sz w:val="24"/>
          <w:szCs w:val="24"/>
        </w:rPr>
        <w:t>z</w:t>
      </w:r>
      <w:r w:rsidRPr="00010E55">
        <w:rPr>
          <w:rFonts w:ascii="Times New Roman" w:hAnsi="Times New Roman" w:cs="Times New Roman"/>
          <w:sz w:val="24"/>
          <w:szCs w:val="24"/>
        </w:rPr>
        <w:t>głasza fakt dyrektorowi i bezzwłocznie udaje się do wyznaczonego pomieszczenia – izolatorium</w:t>
      </w:r>
      <w:r w:rsidR="003649CC">
        <w:rPr>
          <w:rFonts w:ascii="Times New Roman" w:hAnsi="Times New Roman" w:cs="Times New Roman"/>
          <w:sz w:val="24"/>
          <w:szCs w:val="24"/>
        </w:rPr>
        <w:t>.</w:t>
      </w:r>
    </w:p>
    <w:p w:rsidR="003D3CC9" w:rsidRPr="00010E55" w:rsidRDefault="003D3CC9" w:rsidP="003649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Dyrektor kieruje do pomocy osobę, która przystępując do działań zabezpiecza się w przyłbicę, fartuch ochronny, półmaskę i rękawiczki.</w:t>
      </w:r>
    </w:p>
    <w:p w:rsidR="003D3CC9" w:rsidRPr="00010E55" w:rsidRDefault="003D3CC9" w:rsidP="003649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Dyrektor bezzwłocznie zawiadamia odpowiednie służ</w:t>
      </w:r>
      <w:r w:rsidR="0034652A">
        <w:rPr>
          <w:rFonts w:ascii="Times New Roman" w:hAnsi="Times New Roman" w:cs="Times New Roman"/>
          <w:sz w:val="24"/>
          <w:szCs w:val="24"/>
        </w:rPr>
        <w:t>b</w:t>
      </w:r>
      <w:r w:rsidRPr="00010E55">
        <w:rPr>
          <w:rFonts w:ascii="Times New Roman" w:hAnsi="Times New Roman" w:cs="Times New Roman"/>
          <w:sz w:val="24"/>
          <w:szCs w:val="24"/>
        </w:rPr>
        <w:t>y, które podejm</w:t>
      </w:r>
      <w:r w:rsidR="003649CC">
        <w:rPr>
          <w:rFonts w:ascii="Times New Roman" w:hAnsi="Times New Roman" w:cs="Times New Roman"/>
          <w:sz w:val="24"/>
          <w:szCs w:val="24"/>
        </w:rPr>
        <w:t>ują dalsze kroki ( jak w punkcie 5).</w:t>
      </w: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>VII. POSTANOWIENIA KOŃCOWE</w:t>
      </w:r>
    </w:p>
    <w:p w:rsidR="003D3CC9" w:rsidRPr="00010E55" w:rsidRDefault="003D3CC9" w:rsidP="00010E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Procedury bezpieczeństwa wchodzą w życie z dniem podpisania przez dyrektora.</w:t>
      </w:r>
    </w:p>
    <w:p w:rsidR="003D3CC9" w:rsidRPr="00010E55" w:rsidRDefault="003D3CC9" w:rsidP="00010E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E55">
        <w:rPr>
          <w:rFonts w:ascii="Times New Roman" w:hAnsi="Times New Roman" w:cs="Times New Roman"/>
          <w:sz w:val="24"/>
          <w:szCs w:val="24"/>
        </w:rPr>
        <w:t>Procedury obowiązują do czasu ich odwołania.</w:t>
      </w:r>
    </w:p>
    <w:p w:rsidR="00010E55" w:rsidRDefault="00010E55" w:rsidP="003D3CC9">
      <w:pPr>
        <w:rPr>
          <w:rFonts w:ascii="Times New Roman" w:hAnsi="Times New Roman" w:cs="Times New Roman"/>
          <w:sz w:val="24"/>
          <w:szCs w:val="24"/>
        </w:rPr>
      </w:pPr>
    </w:p>
    <w:p w:rsidR="003D3CC9" w:rsidRPr="003D3CC9" w:rsidRDefault="003D3CC9" w:rsidP="003D3CC9">
      <w:pPr>
        <w:rPr>
          <w:rFonts w:ascii="Times New Roman" w:hAnsi="Times New Roman" w:cs="Times New Roman"/>
          <w:sz w:val="24"/>
          <w:szCs w:val="24"/>
        </w:rPr>
      </w:pPr>
      <w:r w:rsidRPr="003D3CC9">
        <w:rPr>
          <w:rFonts w:ascii="Times New Roman" w:hAnsi="Times New Roman" w:cs="Times New Roman"/>
          <w:sz w:val="24"/>
          <w:szCs w:val="24"/>
        </w:rPr>
        <w:t>Załącznik nr 1 – OŚWIADCZENIE RODZICA</w:t>
      </w:r>
    </w:p>
    <w:p w:rsidR="00F877A4" w:rsidRDefault="00010E55" w:rsidP="003D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CC9" w:rsidRPr="003D3CC9">
        <w:rPr>
          <w:rFonts w:ascii="Times New Roman" w:hAnsi="Times New Roman" w:cs="Times New Roman"/>
          <w:sz w:val="24"/>
          <w:szCs w:val="24"/>
        </w:rPr>
        <w:t>Załącznik nr 2 – DEKLARACJA RODZICA</w:t>
      </w:r>
    </w:p>
    <w:p w:rsidR="003649CC" w:rsidRDefault="003649CC" w:rsidP="003D3CC9">
      <w:pPr>
        <w:rPr>
          <w:rFonts w:ascii="Times New Roman" w:hAnsi="Times New Roman" w:cs="Times New Roman"/>
          <w:sz w:val="24"/>
          <w:szCs w:val="24"/>
        </w:rPr>
      </w:pPr>
    </w:p>
    <w:p w:rsidR="003649CC" w:rsidRPr="003D3CC9" w:rsidRDefault="003649CC" w:rsidP="003D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Łowczów, dnia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 maja 2020 r.</w:t>
      </w:r>
    </w:p>
    <w:sectPr w:rsidR="003649CC" w:rsidRPr="003D3CC9" w:rsidSect="0073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F0B"/>
    <w:multiLevelType w:val="hybridMultilevel"/>
    <w:tmpl w:val="9F1A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EFA"/>
    <w:multiLevelType w:val="hybridMultilevel"/>
    <w:tmpl w:val="646A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4CCC"/>
    <w:multiLevelType w:val="hybridMultilevel"/>
    <w:tmpl w:val="4FA8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411"/>
    <w:multiLevelType w:val="hybridMultilevel"/>
    <w:tmpl w:val="0E08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A9F"/>
    <w:multiLevelType w:val="hybridMultilevel"/>
    <w:tmpl w:val="4BD8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3CEF"/>
    <w:multiLevelType w:val="hybridMultilevel"/>
    <w:tmpl w:val="D8E43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A6C1A"/>
    <w:multiLevelType w:val="hybridMultilevel"/>
    <w:tmpl w:val="EDA209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52F8"/>
    <w:multiLevelType w:val="hybridMultilevel"/>
    <w:tmpl w:val="2348F3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041C90"/>
    <w:multiLevelType w:val="hybridMultilevel"/>
    <w:tmpl w:val="D8E43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01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9D536D"/>
    <w:multiLevelType w:val="hybridMultilevel"/>
    <w:tmpl w:val="1434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E56FD"/>
    <w:multiLevelType w:val="hybridMultilevel"/>
    <w:tmpl w:val="A94C3B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842264"/>
    <w:multiLevelType w:val="hybridMultilevel"/>
    <w:tmpl w:val="69A677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9"/>
    <w:rsid w:val="00010E55"/>
    <w:rsid w:val="00020B56"/>
    <w:rsid w:val="001277DE"/>
    <w:rsid w:val="00143674"/>
    <w:rsid w:val="002F74FC"/>
    <w:rsid w:val="0034652A"/>
    <w:rsid w:val="003649CC"/>
    <w:rsid w:val="00371A5B"/>
    <w:rsid w:val="003D3CC9"/>
    <w:rsid w:val="004107C6"/>
    <w:rsid w:val="004F759D"/>
    <w:rsid w:val="006021F1"/>
    <w:rsid w:val="00736147"/>
    <w:rsid w:val="0084151C"/>
    <w:rsid w:val="008739E4"/>
    <w:rsid w:val="008E1118"/>
    <w:rsid w:val="00D55A41"/>
    <w:rsid w:val="00D9073E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3F8"/>
  <w15:docId w15:val="{39DC46FC-B07E-434C-8A77-0B364E9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.lowczow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SPLubaszowa</dc:creator>
  <cp:lastModifiedBy>Windows User</cp:lastModifiedBy>
  <cp:revision>2</cp:revision>
  <dcterms:created xsi:type="dcterms:W3CDTF">2020-05-25T15:19:00Z</dcterms:created>
  <dcterms:modified xsi:type="dcterms:W3CDTF">2020-05-25T15:19:00Z</dcterms:modified>
</cp:coreProperties>
</file>